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7B8E1E" w14:textId="43B8F976" w:rsidR="005B288B" w:rsidRPr="002C11F6" w:rsidRDefault="000858E4" w:rsidP="005B288B">
      <w:pPr>
        <w:rPr>
          <w:rFonts w:cstheme="minorHAnsi"/>
          <w:sz w:val="24"/>
          <w:szCs w:val="24"/>
        </w:rPr>
      </w:pPr>
      <w:r w:rsidRPr="002C11F6">
        <w:rPr>
          <w:rFonts w:cstheme="minorHAnsi"/>
          <w:sz w:val="24"/>
          <w:szCs w:val="24"/>
          <w:shd w:val="clear" w:color="auto" w:fill="FFFFFF"/>
        </w:rPr>
        <w:t>Comparison of per- and polyfluoroalkyl substances (</w:t>
      </w:r>
      <w:r w:rsidR="00C91FD8" w:rsidRPr="002C11F6">
        <w:rPr>
          <w:rFonts w:cstheme="minorHAnsi"/>
          <w:sz w:val="24"/>
          <w:szCs w:val="24"/>
          <w:shd w:val="clear" w:color="auto" w:fill="FFFFFF"/>
        </w:rPr>
        <w:t>PFAS</w:t>
      </w:r>
      <w:r w:rsidRPr="002C11F6">
        <w:rPr>
          <w:rFonts w:cstheme="minorHAnsi"/>
          <w:sz w:val="24"/>
          <w:szCs w:val="24"/>
          <w:shd w:val="clear" w:color="auto" w:fill="FFFFFF"/>
        </w:rPr>
        <w:t>)</w:t>
      </w:r>
      <w:r w:rsidR="00C91FD8" w:rsidRPr="002C11F6">
        <w:rPr>
          <w:rFonts w:cstheme="minorHAnsi"/>
          <w:sz w:val="24"/>
          <w:szCs w:val="24"/>
          <w:shd w:val="clear" w:color="auto" w:fill="FFFFFF"/>
        </w:rPr>
        <w:t xml:space="preserve"> mixture </w:t>
      </w:r>
      <w:r w:rsidRPr="002C11F6">
        <w:rPr>
          <w:rFonts w:cstheme="minorHAnsi"/>
          <w:sz w:val="24"/>
          <w:szCs w:val="24"/>
          <w:shd w:val="clear" w:color="auto" w:fill="FFFFFF"/>
        </w:rPr>
        <w:t>bio</w:t>
      </w:r>
      <w:r w:rsidR="00C91FD8" w:rsidRPr="002C11F6">
        <w:rPr>
          <w:rFonts w:cstheme="minorHAnsi"/>
          <w:sz w:val="24"/>
          <w:szCs w:val="24"/>
          <w:shd w:val="clear" w:color="auto" w:fill="FFFFFF"/>
        </w:rPr>
        <w:t xml:space="preserve">accumulation in bluegill </w:t>
      </w:r>
      <w:r w:rsidR="0078663D" w:rsidRPr="002C11F6">
        <w:rPr>
          <w:rFonts w:cstheme="minorHAnsi"/>
          <w:sz w:val="24"/>
          <w:szCs w:val="24"/>
          <w:shd w:val="clear" w:color="auto" w:fill="FFFFFF"/>
        </w:rPr>
        <w:t>(</w:t>
      </w:r>
      <w:r w:rsidR="0078663D" w:rsidRPr="002C11F6">
        <w:rPr>
          <w:rFonts w:cstheme="minorHAnsi"/>
          <w:i/>
          <w:iCs/>
          <w:sz w:val="24"/>
          <w:szCs w:val="24"/>
          <w:shd w:val="clear" w:color="auto" w:fill="FFFFFF"/>
        </w:rPr>
        <w:t xml:space="preserve">Lepomis macrochirus) </w:t>
      </w:r>
      <w:r w:rsidRPr="002C11F6">
        <w:rPr>
          <w:rFonts w:cstheme="minorHAnsi"/>
          <w:sz w:val="24"/>
          <w:szCs w:val="24"/>
          <w:shd w:val="clear" w:color="auto" w:fill="FFFFFF"/>
        </w:rPr>
        <w:t>through water and dietary exposure</w:t>
      </w:r>
    </w:p>
    <w:p w14:paraId="06C47834" w14:textId="2D30901A" w:rsidR="005B288B" w:rsidRPr="002C11F6" w:rsidRDefault="006641D7" w:rsidP="006641D7">
      <w:pPr>
        <w:rPr>
          <w:rFonts w:cstheme="minorHAnsi"/>
          <w:sz w:val="24"/>
          <w:szCs w:val="24"/>
        </w:rPr>
      </w:pPr>
      <w:r w:rsidRPr="002C11F6">
        <w:rPr>
          <w:rFonts w:cstheme="minorHAnsi"/>
          <w:sz w:val="24"/>
          <w:szCs w:val="24"/>
        </w:rPr>
        <w:t xml:space="preserve">Rachel Leads, </w:t>
      </w:r>
      <w:r w:rsidR="00EA56EB">
        <w:rPr>
          <w:rFonts w:cstheme="minorHAnsi"/>
          <w:sz w:val="24"/>
          <w:szCs w:val="24"/>
        </w:rPr>
        <w:t xml:space="preserve">A. </w:t>
      </w:r>
      <w:proofErr w:type="spellStart"/>
      <w:r w:rsidR="005B288B" w:rsidRPr="002C11F6">
        <w:rPr>
          <w:rFonts w:cstheme="minorHAnsi"/>
          <w:sz w:val="24"/>
          <w:szCs w:val="24"/>
        </w:rPr>
        <w:t>Deil</w:t>
      </w:r>
      <w:proofErr w:type="spellEnd"/>
      <w:r w:rsidR="005B288B" w:rsidRPr="002C11F6">
        <w:rPr>
          <w:rFonts w:cstheme="minorHAnsi"/>
          <w:sz w:val="24"/>
          <w:szCs w:val="24"/>
        </w:rPr>
        <w:t xml:space="preserve"> </w:t>
      </w:r>
      <w:proofErr w:type="spellStart"/>
      <w:r w:rsidR="005B288B" w:rsidRPr="002C11F6">
        <w:rPr>
          <w:rFonts w:cstheme="minorHAnsi"/>
          <w:sz w:val="24"/>
          <w:szCs w:val="24"/>
        </w:rPr>
        <w:t>Manliclic</w:t>
      </w:r>
      <w:proofErr w:type="spellEnd"/>
      <w:r w:rsidR="005B288B" w:rsidRPr="002C11F6">
        <w:rPr>
          <w:rFonts w:cstheme="minorHAnsi"/>
          <w:sz w:val="24"/>
          <w:szCs w:val="24"/>
        </w:rPr>
        <w:t>, Kat</w:t>
      </w:r>
      <w:r w:rsidR="00EA56EB">
        <w:rPr>
          <w:rFonts w:cstheme="minorHAnsi"/>
          <w:sz w:val="24"/>
          <w:szCs w:val="24"/>
        </w:rPr>
        <w:t>ie</w:t>
      </w:r>
      <w:r w:rsidR="005B288B" w:rsidRPr="002C11F6">
        <w:rPr>
          <w:rFonts w:cstheme="minorHAnsi"/>
          <w:sz w:val="24"/>
          <w:szCs w:val="24"/>
        </w:rPr>
        <w:t xml:space="preserve"> King,</w:t>
      </w:r>
      <w:r w:rsidR="00C91FD8" w:rsidRPr="002C11F6">
        <w:rPr>
          <w:rFonts w:cstheme="minorHAnsi"/>
          <w:sz w:val="24"/>
          <w:szCs w:val="24"/>
        </w:rPr>
        <w:t xml:space="preserve"> Koji Sano, Sima Kumar, Mehvish Mumtaz, Lori Ivan,</w:t>
      </w:r>
      <w:r w:rsidR="00EA56EB">
        <w:rPr>
          <w:rFonts w:cstheme="minorHAnsi"/>
          <w:sz w:val="24"/>
          <w:szCs w:val="24"/>
        </w:rPr>
        <w:t xml:space="preserve"> </w:t>
      </w:r>
      <w:r w:rsidR="00B2723F">
        <w:rPr>
          <w:rFonts w:cstheme="minorHAnsi"/>
          <w:sz w:val="24"/>
          <w:szCs w:val="24"/>
        </w:rPr>
        <w:t>John Newsted</w:t>
      </w:r>
      <w:r w:rsidR="00B2723F">
        <w:rPr>
          <w:rFonts w:cstheme="minorHAnsi"/>
          <w:sz w:val="24"/>
          <w:szCs w:val="24"/>
        </w:rPr>
        <w:t xml:space="preserve">, </w:t>
      </w:r>
      <w:r w:rsidR="00EA56EB">
        <w:rPr>
          <w:rFonts w:cstheme="minorHAnsi"/>
          <w:sz w:val="24"/>
          <w:szCs w:val="24"/>
        </w:rPr>
        <w:t>Hui Li, A. Daniel Jones,</w:t>
      </w:r>
      <w:r w:rsidR="00C91FD8" w:rsidRPr="002C11F6">
        <w:rPr>
          <w:rFonts w:cstheme="minorHAnsi"/>
          <w:sz w:val="24"/>
          <w:szCs w:val="24"/>
        </w:rPr>
        <w:t xml:space="preserve"> Cheryl Murphy</w:t>
      </w:r>
    </w:p>
    <w:p w14:paraId="0F084B54" w14:textId="2B7AFA62" w:rsidR="00217B0F" w:rsidRDefault="00333C2B">
      <w:pPr>
        <w:rPr>
          <w:rFonts w:cstheme="minorHAnsi"/>
          <w:sz w:val="24"/>
          <w:szCs w:val="24"/>
          <w:shd w:val="clear" w:color="auto" w:fill="FFFFFF"/>
        </w:rPr>
      </w:pPr>
      <w:r w:rsidRPr="002C11F6">
        <w:rPr>
          <w:rFonts w:cstheme="minorHAnsi"/>
          <w:sz w:val="24"/>
          <w:szCs w:val="24"/>
          <w:shd w:val="clear" w:color="auto" w:fill="FFFFFF"/>
        </w:rPr>
        <w:t>Per- and polyfluoroalkyl substances (PFAS) are a large class of synthetic chemicals used in a wide range of industrial and commercial applications.</w:t>
      </w:r>
      <w:r w:rsidR="005B288B" w:rsidRPr="002C11F6">
        <w:rPr>
          <w:rFonts w:cstheme="minorHAnsi"/>
          <w:sz w:val="24"/>
          <w:szCs w:val="24"/>
          <w:shd w:val="clear" w:color="auto" w:fill="FFFFFF"/>
        </w:rPr>
        <w:t xml:space="preserve"> </w:t>
      </w:r>
      <w:r w:rsidRPr="002C11F6">
        <w:rPr>
          <w:rFonts w:cstheme="minorHAnsi"/>
          <w:sz w:val="24"/>
          <w:szCs w:val="24"/>
          <w:shd w:val="clear" w:color="auto" w:fill="FFFFFF"/>
        </w:rPr>
        <w:t>These chemicals can enter the environment through wastewater treatment plant effluent, atmospheric deposition, landfills, biosolid application, and firefighting activities. Once in the environment, PFAS break down very slowly and can enter groundwater or bioaccumulate within the food web, leading to a variety of adverse health effects.</w:t>
      </w:r>
      <w:r w:rsidR="00290830" w:rsidRPr="002C11F6">
        <w:rPr>
          <w:rFonts w:cstheme="minorHAnsi"/>
          <w:sz w:val="24"/>
          <w:szCs w:val="24"/>
          <w:shd w:val="clear" w:color="auto" w:fill="FFFFFF"/>
        </w:rPr>
        <w:t xml:space="preserve"> </w:t>
      </w:r>
      <w:r w:rsidRPr="002C11F6">
        <w:rPr>
          <w:rFonts w:cstheme="minorHAnsi"/>
          <w:sz w:val="24"/>
          <w:szCs w:val="24"/>
          <w:shd w:val="clear" w:color="auto" w:fill="FFFFFF"/>
        </w:rPr>
        <w:t>Because of the numerous sources and applications of PFAS, these chemicals are present in the environment as complex mixtures of many different types of PFAS</w:t>
      </w:r>
      <w:r w:rsidR="002C11F6">
        <w:rPr>
          <w:rFonts w:cstheme="minorHAnsi"/>
          <w:sz w:val="24"/>
          <w:szCs w:val="24"/>
          <w:shd w:val="clear" w:color="auto" w:fill="FFFFFF"/>
        </w:rPr>
        <w:t xml:space="preserve"> molecules</w:t>
      </w:r>
      <w:r w:rsidRPr="002C11F6">
        <w:rPr>
          <w:rFonts w:cstheme="minorHAnsi"/>
          <w:sz w:val="24"/>
          <w:szCs w:val="24"/>
          <w:shd w:val="clear" w:color="auto" w:fill="FFFFFF"/>
        </w:rPr>
        <w:t>.</w:t>
      </w:r>
      <w:r w:rsidR="00B61CA0" w:rsidRPr="002C11F6">
        <w:rPr>
          <w:rFonts w:cstheme="minorHAnsi"/>
          <w:sz w:val="24"/>
          <w:szCs w:val="24"/>
          <w:shd w:val="clear" w:color="auto" w:fill="FFFFFF"/>
        </w:rPr>
        <w:t xml:space="preserve"> </w:t>
      </w:r>
      <w:r w:rsidR="00290830" w:rsidRPr="002C11F6">
        <w:rPr>
          <w:rFonts w:cstheme="minorHAnsi"/>
          <w:sz w:val="24"/>
          <w:szCs w:val="24"/>
          <w:shd w:val="clear" w:color="auto" w:fill="FFFFFF"/>
        </w:rPr>
        <w:t xml:space="preserve">In aquatic ecosystems, PFAS accumulation in fishes can serve as an important route of dietary exposure to humans. Currently, knowledge of PFAS mixture </w:t>
      </w:r>
      <w:r w:rsidR="00B910E1" w:rsidRPr="002C11F6">
        <w:rPr>
          <w:rFonts w:cstheme="minorHAnsi"/>
          <w:sz w:val="24"/>
          <w:szCs w:val="24"/>
          <w:shd w:val="clear" w:color="auto" w:fill="FFFFFF"/>
        </w:rPr>
        <w:t xml:space="preserve">exposure routes, </w:t>
      </w:r>
      <w:r w:rsidR="00290830" w:rsidRPr="002C11F6">
        <w:rPr>
          <w:rFonts w:cstheme="minorHAnsi"/>
          <w:sz w:val="24"/>
          <w:szCs w:val="24"/>
          <w:shd w:val="clear" w:color="auto" w:fill="FFFFFF"/>
        </w:rPr>
        <w:t>accumulation, tissue distribution, and depuration in fishes is limited.</w:t>
      </w:r>
      <w:r w:rsidR="002C11F6" w:rsidRPr="002C11F6">
        <w:rPr>
          <w:rFonts w:cstheme="minorHAnsi"/>
          <w:sz w:val="24"/>
          <w:szCs w:val="24"/>
          <w:shd w:val="clear" w:color="auto" w:fill="FFFFFF"/>
        </w:rPr>
        <w:t xml:space="preserve"> </w:t>
      </w:r>
      <w:r w:rsidR="00B910E1" w:rsidRPr="002C11F6">
        <w:rPr>
          <w:rFonts w:cstheme="minorHAnsi"/>
          <w:sz w:val="24"/>
          <w:szCs w:val="24"/>
          <w:shd w:val="clear" w:color="auto" w:fill="FFFFFF"/>
        </w:rPr>
        <w:t xml:space="preserve">To better understand these processes, the present study conducted a </w:t>
      </w:r>
      <w:r w:rsidR="00B61CA0" w:rsidRPr="002C11F6">
        <w:rPr>
          <w:rFonts w:cstheme="minorHAnsi"/>
          <w:sz w:val="24"/>
          <w:szCs w:val="24"/>
          <w:shd w:val="clear" w:color="auto" w:fill="FFFFFF"/>
        </w:rPr>
        <w:t>56</w:t>
      </w:r>
      <w:r w:rsidR="00B910E1" w:rsidRPr="002C11F6">
        <w:rPr>
          <w:rFonts w:cstheme="minorHAnsi"/>
          <w:sz w:val="24"/>
          <w:szCs w:val="24"/>
          <w:shd w:val="clear" w:color="auto" w:fill="FFFFFF"/>
        </w:rPr>
        <w:t xml:space="preserve">-day </w:t>
      </w:r>
      <w:r w:rsidR="00B61CA0" w:rsidRPr="002C11F6">
        <w:rPr>
          <w:rFonts w:cstheme="minorHAnsi"/>
          <w:sz w:val="24"/>
          <w:szCs w:val="24"/>
          <w:shd w:val="clear" w:color="auto" w:fill="FFFFFF"/>
        </w:rPr>
        <w:t xml:space="preserve">PFAS </w:t>
      </w:r>
      <w:r w:rsidR="00B910E1" w:rsidRPr="002C11F6">
        <w:rPr>
          <w:rFonts w:cstheme="minorHAnsi"/>
          <w:sz w:val="24"/>
          <w:szCs w:val="24"/>
          <w:shd w:val="clear" w:color="auto" w:fill="FFFFFF"/>
        </w:rPr>
        <w:t xml:space="preserve">bioaccumulation </w:t>
      </w:r>
      <w:r w:rsidR="00B61CA0" w:rsidRPr="002C11F6">
        <w:rPr>
          <w:rFonts w:cstheme="minorHAnsi"/>
          <w:sz w:val="24"/>
          <w:szCs w:val="24"/>
          <w:shd w:val="clear" w:color="auto" w:fill="FFFFFF"/>
        </w:rPr>
        <w:t xml:space="preserve">and depuration </w:t>
      </w:r>
      <w:r w:rsidR="00B910E1" w:rsidRPr="002C11F6">
        <w:rPr>
          <w:rFonts w:cstheme="minorHAnsi"/>
          <w:sz w:val="24"/>
          <w:szCs w:val="24"/>
          <w:shd w:val="clear" w:color="auto" w:fill="FFFFFF"/>
        </w:rPr>
        <w:t>experiment</w:t>
      </w:r>
      <w:r w:rsidR="00B61CA0" w:rsidRPr="002C11F6">
        <w:rPr>
          <w:rFonts w:cstheme="minorHAnsi"/>
          <w:sz w:val="24"/>
          <w:szCs w:val="24"/>
          <w:shd w:val="clear" w:color="auto" w:fill="FFFFFF"/>
        </w:rPr>
        <w:t xml:space="preserve"> using young-of-the-year bluegill</w:t>
      </w:r>
      <w:r w:rsidR="002C11F6" w:rsidRPr="002C11F6">
        <w:rPr>
          <w:rFonts w:cstheme="minorHAnsi"/>
          <w:sz w:val="24"/>
          <w:szCs w:val="24"/>
          <w:shd w:val="clear" w:color="auto" w:fill="FFFFFF"/>
        </w:rPr>
        <w:t xml:space="preserve"> (</w:t>
      </w:r>
      <w:r w:rsidR="002C11F6" w:rsidRPr="002C11F6">
        <w:rPr>
          <w:rFonts w:cstheme="minorHAnsi"/>
          <w:i/>
          <w:iCs/>
          <w:sz w:val="24"/>
          <w:szCs w:val="24"/>
          <w:shd w:val="clear" w:color="auto" w:fill="FFFFFF"/>
        </w:rPr>
        <w:t>Lepomis macrochirus)</w:t>
      </w:r>
      <w:r w:rsidR="00B61CA0" w:rsidRPr="002C11F6">
        <w:rPr>
          <w:rFonts w:cstheme="minorHAnsi"/>
          <w:sz w:val="24"/>
          <w:szCs w:val="24"/>
          <w:shd w:val="clear" w:color="auto" w:fill="FFFFFF"/>
        </w:rPr>
        <w:t xml:space="preserve">. During </w:t>
      </w:r>
      <w:r w:rsidR="002C11F6" w:rsidRPr="002C11F6">
        <w:rPr>
          <w:rFonts w:cstheme="minorHAnsi"/>
          <w:sz w:val="24"/>
          <w:szCs w:val="24"/>
          <w:shd w:val="clear" w:color="auto" w:fill="FFFFFF"/>
        </w:rPr>
        <w:t>a</w:t>
      </w:r>
      <w:r w:rsidR="00B61CA0" w:rsidRPr="002C11F6">
        <w:rPr>
          <w:rFonts w:cstheme="minorHAnsi"/>
          <w:sz w:val="24"/>
          <w:szCs w:val="24"/>
          <w:shd w:val="clear" w:color="auto" w:fill="FFFFFF"/>
        </w:rPr>
        <w:t xml:space="preserve"> 28-day uptake phase, bluegill </w:t>
      </w:r>
      <w:proofErr w:type="gramStart"/>
      <w:r w:rsidR="00B910E1" w:rsidRPr="002C11F6">
        <w:rPr>
          <w:rFonts w:cstheme="minorHAnsi"/>
          <w:sz w:val="24"/>
          <w:szCs w:val="24"/>
          <w:shd w:val="clear" w:color="auto" w:fill="FFFFFF"/>
        </w:rPr>
        <w:t>were</w:t>
      </w:r>
      <w:proofErr w:type="gramEnd"/>
      <w:r w:rsidR="00B910E1" w:rsidRPr="002C11F6">
        <w:rPr>
          <w:rFonts w:cstheme="minorHAnsi"/>
          <w:sz w:val="24"/>
          <w:szCs w:val="24"/>
          <w:shd w:val="clear" w:color="auto" w:fill="FFFFFF"/>
        </w:rPr>
        <w:t xml:space="preserve"> exposed to PFOS-only or a PFAS mixture (PFOS, PFOA, </w:t>
      </w:r>
      <w:proofErr w:type="spellStart"/>
      <w:r w:rsidR="00B910E1" w:rsidRPr="002C11F6">
        <w:rPr>
          <w:rFonts w:cstheme="minorHAnsi"/>
          <w:sz w:val="24"/>
          <w:szCs w:val="24"/>
          <w:shd w:val="clear" w:color="auto" w:fill="FFFFFF"/>
        </w:rPr>
        <w:t>PFHxS</w:t>
      </w:r>
      <w:proofErr w:type="spellEnd"/>
      <w:r w:rsidR="00B910E1" w:rsidRPr="002C11F6">
        <w:rPr>
          <w:rFonts w:cstheme="minorHAnsi"/>
          <w:sz w:val="24"/>
          <w:szCs w:val="24"/>
          <w:shd w:val="clear" w:color="auto" w:fill="FFFFFF"/>
        </w:rPr>
        <w:t>) through water, diet, or water and diet.</w:t>
      </w:r>
      <w:r w:rsidR="00B61CA0" w:rsidRPr="002C11F6">
        <w:rPr>
          <w:rFonts w:cstheme="minorHAnsi"/>
          <w:sz w:val="24"/>
          <w:szCs w:val="24"/>
          <w:shd w:val="clear" w:color="auto" w:fill="FFFFFF"/>
        </w:rPr>
        <w:t xml:space="preserve"> </w:t>
      </w:r>
      <w:r w:rsidR="002C11F6" w:rsidRPr="002C11F6">
        <w:rPr>
          <w:rFonts w:cstheme="minorHAnsi"/>
          <w:sz w:val="24"/>
          <w:szCs w:val="24"/>
          <w:shd w:val="clear" w:color="auto" w:fill="FFFFFF"/>
        </w:rPr>
        <w:t xml:space="preserve">Following the 28-day uptake phase, fish were transferred to clean water and fed a clean diet for a 28-day depuration phase. Muscle, liver, and plasma samples were collected throughout the uptake and depuration phases to determine PFAS bioaccumulation rates, tissue distribution, and clearance rates. </w:t>
      </w:r>
      <w:r w:rsidR="002C11F6">
        <w:rPr>
          <w:rFonts w:cstheme="minorHAnsi"/>
          <w:sz w:val="24"/>
          <w:szCs w:val="24"/>
          <w:shd w:val="clear" w:color="auto" w:fill="FFFFFF"/>
        </w:rPr>
        <w:t xml:space="preserve">Mortality, hepatosomatic index, and gonadosomatic index were also recorded. </w:t>
      </w:r>
      <w:r w:rsidR="00082548" w:rsidRPr="002C11F6">
        <w:rPr>
          <w:rFonts w:cstheme="minorHAnsi"/>
          <w:sz w:val="24"/>
          <w:szCs w:val="24"/>
          <w:shd w:val="clear" w:color="auto" w:fill="FFFFFF"/>
        </w:rPr>
        <w:t>Together, these data will provide important information about the uptake, tissue distribution, and depuration</w:t>
      </w:r>
      <w:r w:rsidR="002C11F6">
        <w:rPr>
          <w:rFonts w:cstheme="minorHAnsi"/>
          <w:sz w:val="24"/>
          <w:szCs w:val="24"/>
          <w:shd w:val="clear" w:color="auto" w:fill="FFFFFF"/>
        </w:rPr>
        <w:t xml:space="preserve"> </w:t>
      </w:r>
      <w:r w:rsidR="00082548" w:rsidRPr="002C11F6">
        <w:rPr>
          <w:rFonts w:cstheme="minorHAnsi"/>
          <w:sz w:val="24"/>
          <w:szCs w:val="24"/>
          <w:shd w:val="clear" w:color="auto" w:fill="FFFFFF"/>
        </w:rPr>
        <w:t>of PFAS mixtures in an ecologically and economically important fish species.</w:t>
      </w:r>
    </w:p>
    <w:sectPr w:rsidR="00217B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C2B"/>
    <w:rsid w:val="00082548"/>
    <w:rsid w:val="000858E4"/>
    <w:rsid w:val="000F50D1"/>
    <w:rsid w:val="00100D64"/>
    <w:rsid w:val="00106AE2"/>
    <w:rsid w:val="00124851"/>
    <w:rsid w:val="00126F4E"/>
    <w:rsid w:val="001B44AB"/>
    <w:rsid w:val="00217B0F"/>
    <w:rsid w:val="00226574"/>
    <w:rsid w:val="00245ECD"/>
    <w:rsid w:val="00290830"/>
    <w:rsid w:val="002C11F6"/>
    <w:rsid w:val="002C5209"/>
    <w:rsid w:val="00333C2B"/>
    <w:rsid w:val="004955B1"/>
    <w:rsid w:val="004B4B74"/>
    <w:rsid w:val="005164BB"/>
    <w:rsid w:val="005B288B"/>
    <w:rsid w:val="006641D7"/>
    <w:rsid w:val="00676BD8"/>
    <w:rsid w:val="006A0302"/>
    <w:rsid w:val="0078663D"/>
    <w:rsid w:val="007D5F29"/>
    <w:rsid w:val="00801EF6"/>
    <w:rsid w:val="00827A35"/>
    <w:rsid w:val="00876E03"/>
    <w:rsid w:val="008C4480"/>
    <w:rsid w:val="008E3AE2"/>
    <w:rsid w:val="00A25923"/>
    <w:rsid w:val="00B2723F"/>
    <w:rsid w:val="00B456CE"/>
    <w:rsid w:val="00B61CA0"/>
    <w:rsid w:val="00B73BDC"/>
    <w:rsid w:val="00B910E1"/>
    <w:rsid w:val="00BA60F2"/>
    <w:rsid w:val="00C64686"/>
    <w:rsid w:val="00C91FD8"/>
    <w:rsid w:val="00CD1CDF"/>
    <w:rsid w:val="00E26F17"/>
    <w:rsid w:val="00EA56EB"/>
    <w:rsid w:val="00F944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0CC89"/>
  <w15:chartTrackingRefBased/>
  <w15:docId w15:val="{7DBF4DD7-CC5D-44B4-82AD-D6852D263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641D7"/>
    <w:pPr>
      <w:autoSpaceDE w:val="0"/>
      <w:autoSpaceDN w:val="0"/>
      <w:adjustRightInd w:val="0"/>
      <w:spacing w:after="0" w:line="240" w:lineRule="auto"/>
    </w:pPr>
    <w:rPr>
      <w:rFonts w:ascii="Calibri" w:hAnsi="Calibri" w:cs="Calibr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309</Words>
  <Characters>1767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Leads, Rachel</dc:creator>
  <cp:keywords/>
  <dc:description/>
  <cp:lastModifiedBy>Leads, Rachel</cp:lastModifiedBy>
  <cp:revision>7</cp:revision>
  <dcterms:created xsi:type="dcterms:W3CDTF">2024-08-19T19:38:00Z</dcterms:created>
  <dcterms:modified xsi:type="dcterms:W3CDTF">2024-08-19T20:08:00Z</dcterms:modified>
</cp:coreProperties>
</file>