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456C" w14:textId="77777777" w:rsidR="00C00628" w:rsidRDefault="00C00628" w:rsidP="00C00628">
      <w:pPr>
        <w:keepNext/>
      </w:pPr>
    </w:p>
    <w:p w14:paraId="202F21DE" w14:textId="77777777" w:rsidR="003B3F93" w:rsidRPr="00F07CA2" w:rsidRDefault="00424AD9" w:rsidP="00F07CA2">
      <w:pPr>
        <w:pStyle w:val="Title"/>
        <w:jc w:val="center"/>
      </w:pPr>
      <w:r>
        <w:t>Quantitative Fisheries Center Secondment Program Application</w:t>
      </w:r>
    </w:p>
    <w:p w14:paraId="4B330F20" w14:textId="77777777" w:rsidR="00424AD9" w:rsidRPr="00BA34FC" w:rsidRDefault="00C32EB0" w:rsidP="00424AD9">
      <w:pPr>
        <w:rPr>
          <w:sz w:val="24"/>
          <w:szCs w:val="24"/>
        </w:rPr>
      </w:pPr>
      <w:r>
        <w:rPr>
          <w:sz w:val="24"/>
          <w:szCs w:val="24"/>
        </w:rPr>
        <w:t>Name and contact information of a</w:t>
      </w:r>
      <w:r w:rsidR="00424AD9" w:rsidRPr="00BA34FC">
        <w:rPr>
          <w:sz w:val="24"/>
          <w:szCs w:val="24"/>
        </w:rPr>
        <w:t>pplicant:</w:t>
      </w:r>
    </w:p>
    <w:p w14:paraId="00D8116D" w14:textId="77777777" w:rsidR="003B3F93" w:rsidRDefault="003B3F93" w:rsidP="00424AD9">
      <w:pPr>
        <w:rPr>
          <w:sz w:val="24"/>
          <w:szCs w:val="24"/>
        </w:rPr>
      </w:pPr>
    </w:p>
    <w:p w14:paraId="7C212B0E" w14:textId="77777777" w:rsidR="00F07CA2" w:rsidRDefault="00F07CA2" w:rsidP="00424AD9">
      <w:pPr>
        <w:rPr>
          <w:sz w:val="24"/>
          <w:szCs w:val="24"/>
        </w:rPr>
      </w:pPr>
    </w:p>
    <w:p w14:paraId="1F7DBB97" w14:textId="77777777" w:rsidR="00424AD9" w:rsidRPr="00BA34FC" w:rsidRDefault="00424AD9" w:rsidP="00424AD9">
      <w:pPr>
        <w:rPr>
          <w:sz w:val="24"/>
          <w:szCs w:val="24"/>
        </w:rPr>
      </w:pPr>
      <w:r w:rsidRPr="00BA34FC">
        <w:rPr>
          <w:sz w:val="24"/>
          <w:szCs w:val="24"/>
        </w:rPr>
        <w:t xml:space="preserve">Name and </w:t>
      </w:r>
      <w:r w:rsidR="00C32EB0">
        <w:rPr>
          <w:sz w:val="24"/>
          <w:szCs w:val="24"/>
        </w:rPr>
        <w:t>contact i</w:t>
      </w:r>
      <w:r w:rsidRPr="00BA34FC">
        <w:rPr>
          <w:sz w:val="24"/>
          <w:szCs w:val="24"/>
        </w:rPr>
        <w:t xml:space="preserve">nformation of </w:t>
      </w:r>
      <w:r w:rsidR="00C32EB0">
        <w:rPr>
          <w:sz w:val="24"/>
          <w:szCs w:val="24"/>
        </w:rPr>
        <w:t>applicant’s s</w:t>
      </w:r>
      <w:r w:rsidRPr="00BA34FC">
        <w:rPr>
          <w:sz w:val="24"/>
          <w:szCs w:val="24"/>
        </w:rPr>
        <w:t>upervisor</w:t>
      </w:r>
      <w:r w:rsidR="00C32EB0">
        <w:rPr>
          <w:sz w:val="24"/>
          <w:szCs w:val="24"/>
        </w:rPr>
        <w:t xml:space="preserve"> at current place of employment</w:t>
      </w:r>
      <w:r w:rsidRPr="00BA34FC">
        <w:rPr>
          <w:sz w:val="24"/>
          <w:szCs w:val="24"/>
        </w:rPr>
        <w:t>:</w:t>
      </w:r>
    </w:p>
    <w:p w14:paraId="3592467B" w14:textId="77777777" w:rsidR="003B3F93" w:rsidRDefault="003B3F93" w:rsidP="00424AD9">
      <w:pPr>
        <w:rPr>
          <w:sz w:val="24"/>
          <w:szCs w:val="24"/>
        </w:rPr>
      </w:pPr>
    </w:p>
    <w:p w14:paraId="47A6A01E" w14:textId="77777777" w:rsidR="00F07CA2" w:rsidRDefault="00F07CA2" w:rsidP="00424AD9">
      <w:pPr>
        <w:rPr>
          <w:sz w:val="24"/>
          <w:szCs w:val="24"/>
        </w:rPr>
      </w:pPr>
    </w:p>
    <w:p w14:paraId="5E598B05" w14:textId="77777777" w:rsidR="00424AD9" w:rsidRPr="00BA34FC" w:rsidRDefault="00424AD9" w:rsidP="00424AD9">
      <w:pPr>
        <w:rPr>
          <w:sz w:val="24"/>
          <w:szCs w:val="24"/>
        </w:rPr>
      </w:pPr>
      <w:r w:rsidRPr="00BA34FC">
        <w:rPr>
          <w:sz w:val="24"/>
          <w:szCs w:val="24"/>
        </w:rPr>
        <w:t xml:space="preserve">Have </w:t>
      </w:r>
      <w:r w:rsidR="00C32EB0">
        <w:rPr>
          <w:sz w:val="24"/>
          <w:szCs w:val="24"/>
        </w:rPr>
        <w:t>you secured approval from your s</w:t>
      </w:r>
      <w:r w:rsidRPr="00BA34FC">
        <w:rPr>
          <w:sz w:val="24"/>
          <w:szCs w:val="24"/>
        </w:rPr>
        <w:t>upervisor to relocate to the QFC?</w:t>
      </w:r>
    </w:p>
    <w:p w14:paraId="2C371CC7" w14:textId="77777777" w:rsidR="003B3F93" w:rsidRDefault="003B3F93" w:rsidP="00424AD9">
      <w:pPr>
        <w:rPr>
          <w:sz w:val="24"/>
          <w:szCs w:val="24"/>
        </w:rPr>
      </w:pPr>
    </w:p>
    <w:p w14:paraId="5957CF97" w14:textId="77777777" w:rsidR="00F07CA2" w:rsidRDefault="00F07CA2" w:rsidP="00424AD9">
      <w:pPr>
        <w:rPr>
          <w:sz w:val="24"/>
          <w:szCs w:val="24"/>
        </w:rPr>
      </w:pPr>
    </w:p>
    <w:p w14:paraId="18C3B0C5" w14:textId="77777777" w:rsidR="00C32EB0" w:rsidRDefault="00424AD9" w:rsidP="00424AD9">
      <w:pPr>
        <w:rPr>
          <w:sz w:val="24"/>
          <w:szCs w:val="24"/>
        </w:rPr>
      </w:pPr>
      <w:r w:rsidRPr="00BA34FC">
        <w:rPr>
          <w:sz w:val="24"/>
          <w:szCs w:val="24"/>
        </w:rPr>
        <w:t>Timing and duration of transfer:</w:t>
      </w:r>
    </w:p>
    <w:p w14:paraId="26613209" w14:textId="77777777" w:rsidR="003B3F93" w:rsidRDefault="003B3F93" w:rsidP="00424AD9">
      <w:pPr>
        <w:rPr>
          <w:sz w:val="24"/>
          <w:szCs w:val="24"/>
        </w:rPr>
      </w:pPr>
    </w:p>
    <w:p w14:paraId="79C94D25" w14:textId="77777777" w:rsidR="00F07CA2" w:rsidRDefault="00F07CA2" w:rsidP="00424AD9">
      <w:pPr>
        <w:rPr>
          <w:sz w:val="24"/>
          <w:szCs w:val="24"/>
        </w:rPr>
      </w:pPr>
    </w:p>
    <w:p w14:paraId="3AA18864" w14:textId="77777777" w:rsidR="00C32EB0" w:rsidRDefault="00424AD9" w:rsidP="00424AD9">
      <w:pPr>
        <w:rPr>
          <w:sz w:val="24"/>
          <w:szCs w:val="24"/>
        </w:rPr>
      </w:pPr>
      <w:r w:rsidRPr="00BA34FC">
        <w:rPr>
          <w:sz w:val="24"/>
          <w:szCs w:val="24"/>
        </w:rPr>
        <w:t>Type of training you would be interested in receiving:</w:t>
      </w:r>
    </w:p>
    <w:p w14:paraId="61FA3938" w14:textId="77777777" w:rsidR="003B3F93" w:rsidRDefault="003B3F93" w:rsidP="00424AD9">
      <w:pPr>
        <w:rPr>
          <w:sz w:val="24"/>
          <w:szCs w:val="24"/>
        </w:rPr>
      </w:pPr>
    </w:p>
    <w:p w14:paraId="577211D4" w14:textId="77777777" w:rsidR="003B3F93" w:rsidRDefault="003B3F93" w:rsidP="00424AD9">
      <w:pPr>
        <w:rPr>
          <w:sz w:val="24"/>
          <w:szCs w:val="24"/>
        </w:rPr>
      </w:pPr>
    </w:p>
    <w:p w14:paraId="4E22CEDA" w14:textId="77777777" w:rsidR="00C32EB0" w:rsidRDefault="00424AD9" w:rsidP="00424AD9">
      <w:pPr>
        <w:rPr>
          <w:sz w:val="24"/>
          <w:szCs w:val="24"/>
        </w:rPr>
      </w:pPr>
      <w:r w:rsidRPr="00BA34FC">
        <w:rPr>
          <w:sz w:val="24"/>
          <w:szCs w:val="24"/>
        </w:rPr>
        <w:t>Type of projects you anticipate working on:</w:t>
      </w:r>
    </w:p>
    <w:p w14:paraId="28665D0F" w14:textId="77777777" w:rsidR="003B3F93" w:rsidRDefault="003B3F93" w:rsidP="00424AD9">
      <w:pPr>
        <w:rPr>
          <w:sz w:val="24"/>
          <w:szCs w:val="24"/>
        </w:rPr>
      </w:pPr>
    </w:p>
    <w:p w14:paraId="7A0CD672" w14:textId="77777777" w:rsidR="00F07CA2" w:rsidRDefault="00F07CA2" w:rsidP="00424AD9">
      <w:pPr>
        <w:rPr>
          <w:sz w:val="24"/>
          <w:szCs w:val="24"/>
        </w:rPr>
      </w:pPr>
    </w:p>
    <w:p w14:paraId="598BD6FD" w14:textId="77777777" w:rsidR="003B3F93" w:rsidRDefault="00424AD9" w:rsidP="003B3F93">
      <w:pPr>
        <w:rPr>
          <w:sz w:val="24"/>
          <w:szCs w:val="24"/>
        </w:rPr>
      </w:pPr>
      <w:r w:rsidRPr="00BA34FC">
        <w:rPr>
          <w:sz w:val="24"/>
          <w:szCs w:val="24"/>
        </w:rPr>
        <w:t>Do you anticipate requiring assistance with expenses during the visit? If so please elaborate:</w:t>
      </w:r>
    </w:p>
    <w:p w14:paraId="64C38040" w14:textId="77777777" w:rsidR="00F07CA2" w:rsidRDefault="00F07CA2" w:rsidP="003B3F93">
      <w:pPr>
        <w:rPr>
          <w:sz w:val="24"/>
          <w:szCs w:val="24"/>
        </w:rPr>
      </w:pPr>
    </w:p>
    <w:p w14:paraId="3B1BF702" w14:textId="77777777" w:rsidR="00F07CA2" w:rsidRDefault="00F07CA2" w:rsidP="003B3F93">
      <w:pPr>
        <w:rPr>
          <w:sz w:val="24"/>
          <w:szCs w:val="24"/>
        </w:rPr>
      </w:pPr>
    </w:p>
    <w:p w14:paraId="3ADFE6D0" w14:textId="6C8C0ABD" w:rsidR="003B3F93" w:rsidRPr="00F07CA2" w:rsidRDefault="00F07CA2" w:rsidP="003B3F93">
      <w:pPr>
        <w:pStyle w:val="NoSpacing"/>
        <w:rPr>
          <w:rStyle w:val="Heading1Char"/>
          <w:smallCaps w:val="0"/>
          <w:spacing w:val="0"/>
          <w:sz w:val="20"/>
          <w:szCs w:val="20"/>
        </w:rPr>
      </w:pPr>
      <w:r>
        <w:t xml:space="preserve">Return </w:t>
      </w:r>
      <w:r w:rsidR="003B3F93" w:rsidRPr="00F07CA2">
        <w:t xml:space="preserve">this </w:t>
      </w:r>
      <w:r w:rsidRPr="00F07CA2">
        <w:t xml:space="preserve">completed </w:t>
      </w:r>
      <w:r w:rsidR="003B3F93" w:rsidRPr="00F07CA2">
        <w:t>application to any of the following:</w:t>
      </w:r>
      <w:r w:rsidR="00E951F7">
        <w:t>0</w:t>
      </w:r>
      <w:r w:rsidR="003B3F93" w:rsidRPr="00F07CA2">
        <w:t xml:space="preserve"> QFC Co-Directors Jim Bence or </w:t>
      </w:r>
      <w:r w:rsidR="00E951F7">
        <w:t xml:space="preserve">Travis Brenden </w:t>
      </w:r>
      <w:r w:rsidR="003B3F93" w:rsidRPr="00F07CA2">
        <w:t>(</w:t>
      </w:r>
      <w:hyperlink r:id="rId8" w:history="1">
        <w:r w:rsidR="003B3F93" w:rsidRPr="00F07CA2">
          <w:rPr>
            <w:rStyle w:val="Hyperlink"/>
            <w:iCs/>
          </w:rPr>
          <w:t>bence@msu.edu</w:t>
        </w:r>
      </w:hyperlink>
      <w:r w:rsidR="003B3F93" w:rsidRPr="00F07CA2">
        <w:t xml:space="preserve">; </w:t>
      </w:r>
      <w:hyperlink r:id="rId9" w:history="1">
        <w:r w:rsidR="00E951F7" w:rsidRPr="00BE1C51">
          <w:rPr>
            <w:rStyle w:val="Hyperlink"/>
            <w:iCs/>
          </w:rPr>
          <w:t>brenden@msu.edu</w:t>
        </w:r>
      </w:hyperlink>
      <w:r w:rsidR="003B3F93" w:rsidRPr="00F07CA2">
        <w:t xml:space="preserve">).  </w:t>
      </w:r>
    </w:p>
    <w:sectPr w:rsidR="003B3F93" w:rsidRPr="00F07CA2" w:rsidSect="00F07CA2">
      <w:headerReference w:type="default" r:id="rId10"/>
      <w:footerReference w:type="default" r:id="rId11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5DC4" w14:textId="77777777" w:rsidR="00A55762" w:rsidRDefault="00A55762" w:rsidP="00A77276">
      <w:pPr>
        <w:spacing w:after="0" w:line="240" w:lineRule="auto"/>
      </w:pPr>
      <w:r>
        <w:separator/>
      </w:r>
    </w:p>
  </w:endnote>
  <w:endnote w:type="continuationSeparator" w:id="0">
    <w:p w14:paraId="6E538F02" w14:textId="77777777" w:rsidR="00A55762" w:rsidRDefault="00A55762" w:rsidP="00A7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18CA" w14:textId="77777777" w:rsidR="003126DD" w:rsidRDefault="00424AD9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F6C691" wp14:editId="342C7F4B">
              <wp:simplePos x="0" y="0"/>
              <wp:positionH relativeFrom="column">
                <wp:posOffset>-1628775</wp:posOffset>
              </wp:positionH>
              <wp:positionV relativeFrom="paragraph">
                <wp:posOffset>21590</wp:posOffset>
              </wp:positionV>
              <wp:extent cx="9153525" cy="161925"/>
              <wp:effectExtent l="9525" t="12065" r="9525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53525" cy="161925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 w="9525">
                        <a:solidFill>
                          <a:srgbClr val="1845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3D96F" id="Rectangle 1" o:spid="_x0000_s1026" style="position:absolute;margin-left:-128.25pt;margin-top:1.7pt;width:720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ubBAIAABYEAAAOAAAAZHJzL2Uyb0RvYy54bWysU8tu2zAQvBfoPxC815IcO7UFy0HqNEWB&#10;9AGk/QCaoiSiFJdd0pbdr8+SchyjvQXVgdjVksPZ2eHq5tAbtlfoNdiKF5OcM2Ul1Nq2Ff/54/7d&#10;gjMfhK2FAasqflSe36zfvlkNrlRT6MDUChmBWF8OruJdCK7MMi871Qs/AacsFRvAXgRKsc1qFAOh&#10;9yab5vl1NgDWDkEq7+nv3Vjk64TfNEqGb03jVWCm4sQtpBXTuo1rtl6JskXhOi1PNMQrWPRCW7r0&#10;DHUngmA71P9A9VoieGjCREKfQdNoqVIP1E2R/9XNYyecSr2QON6dZfL/D1Z+3T+67xipe/cA8pdn&#10;FjadsK26RYShU6Km64ooVDY4X54PxMTTUbYdvkBNoxW7AEmDQ4N9BKTu2CFJfTxLrQ6BSfq5LOZX&#10;8+mcM0m14rpYUhyvEOXzaYc+fFLQsxhUHGmUCV3sH3wYtz5vSezB6PpeG5MSbLcbg2wvaOzFYja/&#10;+nBC95fbjGUDUYk8XgvR60D+Nbqv+CKP3+ioKNtHWyd3BaHNGFN3xp50jNJFl/pyC/WRZEQYzUmP&#10;iYIO8A9nAxmz4v73TqDizHy2NIplMZtFJ6dkNn8/pQQvK9vLirCSoCoeOBvDTRjdv3Oo245uKlLv&#10;Fm5pfI1Oyr6wOpEl86XZnB5KdPdlnna9POf1EwAAAP//AwBQSwMEFAAGAAgAAAAhAGRgirzhAAAA&#10;CgEAAA8AAABkcnMvZG93bnJldi54bWxMj0FPg0AQhe8m/ofNmHhrF1BaiixNNUqMnmyb9LqwU0DZ&#10;WcJuKf33bk96nMyX976XrSfdsREH2xoSEM4DYEiVUS3VAva7t1kCzDpJSnaGUMAFLazz25tMpsqc&#10;6QvHrauZDyGbSgGNc33Kua0a1NLOTY/kf0czaOn8OdRcDfLsw3XHoyBYcC1b8g2N7PGlwepne9IC&#10;jsvNYf/5unouP97HoijC4ULfSyHu76bNEzCHk/uD4arv1SH3TqU5kbKsEzCL4kXsWQEPj8CuQJjE&#10;fl0pIEpWwPOM/5+Q/wIAAP//AwBQSwECLQAUAAYACAAAACEAtoM4kv4AAADhAQAAEwAAAAAAAAAA&#10;AAAAAAAAAAAAW0NvbnRlbnRfVHlwZXNdLnhtbFBLAQItABQABgAIAAAAIQA4/SH/1gAAAJQBAAAL&#10;AAAAAAAAAAAAAAAAAC8BAABfcmVscy8ucmVsc1BLAQItABQABgAIAAAAIQCp1GubBAIAABYEAAAO&#10;AAAAAAAAAAAAAAAAAC4CAABkcnMvZTJvRG9jLnhtbFBLAQItABQABgAIAAAAIQBkYIq84QAAAAoB&#10;AAAPAAAAAAAAAAAAAAAAAF4EAABkcnMvZG93bnJldi54bWxQSwUGAAAAAAQABADzAAAAbAUAAAAA&#10;" fillcolor="#18453b" strokecolor="#18453b"/>
          </w:pict>
        </mc:Fallback>
      </mc:AlternateContent>
    </w:r>
    <w:r w:rsidR="003126DD"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2A1C3930" wp14:editId="17CAB138">
          <wp:simplePos x="0" y="0"/>
          <wp:positionH relativeFrom="column">
            <wp:posOffset>5562600</wp:posOffset>
          </wp:positionH>
          <wp:positionV relativeFrom="paragraph">
            <wp:posOffset>269240</wp:posOffset>
          </wp:positionV>
          <wp:extent cx="1152525" cy="257175"/>
          <wp:effectExtent l="19050" t="0" r="9525" b="0"/>
          <wp:wrapTight wrapText="bothSides">
            <wp:wrapPolygon edited="0">
              <wp:start x="-357" y="0"/>
              <wp:lineTo x="-357" y="20800"/>
              <wp:lineTo x="21779" y="20800"/>
              <wp:lineTo x="21779" y="0"/>
              <wp:lineTo x="-357" y="0"/>
            </wp:wrapPolygon>
          </wp:wrapTight>
          <wp:docPr id="5" name="Picture 6" descr="MSU-Wordmark-Green-120-pxl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-Wordmark-Green-120-pxl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B297" w14:textId="77777777" w:rsidR="00A55762" w:rsidRDefault="00A55762" w:rsidP="00A77276">
      <w:pPr>
        <w:spacing w:after="0" w:line="240" w:lineRule="auto"/>
      </w:pPr>
      <w:r>
        <w:separator/>
      </w:r>
    </w:p>
  </w:footnote>
  <w:footnote w:type="continuationSeparator" w:id="0">
    <w:p w14:paraId="6532AA21" w14:textId="77777777" w:rsidR="00A55762" w:rsidRDefault="00A55762" w:rsidP="00A7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A801" w14:textId="77777777" w:rsidR="00A77276" w:rsidRDefault="00424AD9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6C7BBA" wp14:editId="74D385A1">
              <wp:simplePos x="0" y="0"/>
              <wp:positionH relativeFrom="column">
                <wp:posOffset>-1095375</wp:posOffset>
              </wp:positionH>
              <wp:positionV relativeFrom="paragraph">
                <wp:posOffset>47625</wp:posOffset>
              </wp:positionV>
              <wp:extent cx="9153525" cy="161925"/>
              <wp:effectExtent l="9525" t="9525" r="9525" b="95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53525" cy="161925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 w="9525">
                        <a:solidFill>
                          <a:srgbClr val="1845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5EC2B0" id="Rectangle 3" o:spid="_x0000_s1026" style="position:absolute;margin-left:-86.25pt;margin-top:3.75pt;width:720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ubBAIAABYEAAAOAAAAZHJzL2Uyb0RvYy54bWysU8tu2zAQvBfoPxC815IcO7UFy0HqNEWB&#10;9AGk/QCaoiSiFJdd0pbdr8+SchyjvQXVgdjVksPZ2eHq5tAbtlfoNdiKF5OcM2Ul1Nq2Ff/54/7d&#10;gjMfhK2FAasqflSe36zfvlkNrlRT6MDUChmBWF8OruJdCK7MMi871Qs/AacsFRvAXgRKsc1qFAOh&#10;9yab5vl1NgDWDkEq7+nv3Vjk64TfNEqGb03jVWCm4sQtpBXTuo1rtl6JskXhOi1PNMQrWPRCW7r0&#10;DHUngmA71P9A9VoieGjCREKfQdNoqVIP1E2R/9XNYyecSr2QON6dZfL/D1Z+3T+67xipe/cA8pdn&#10;FjadsK26RYShU6Km64ooVDY4X54PxMTTUbYdvkBNoxW7AEmDQ4N9BKTu2CFJfTxLrQ6BSfq5LOZX&#10;8+mcM0m14rpYUhyvEOXzaYc+fFLQsxhUHGmUCV3sH3wYtz5vSezB6PpeG5MSbLcbg2wvaOzFYja/&#10;+nBC95fbjGUDUYk8XgvR60D+Nbqv+CKP3+ioKNtHWyd3BaHNGFN3xp50jNJFl/pyC/WRZEQYzUmP&#10;iYIO8A9nAxmz4v73TqDizHy2NIplMZtFJ6dkNn8/pQQvK9vLirCSoCoeOBvDTRjdv3Oo245uKlLv&#10;Fm5pfI1Oyr6wOpEl86XZnB5KdPdlnna9POf1EwAAAP//AwBQSwMEFAAGAAgAAAAhAM6ilsPhAAAA&#10;CgEAAA8AAABkcnMvZG93bnJldi54bWxMj8FOwzAMhu9IvENkJG5b2k6srGs6DQQVghNj0q5pk7WF&#10;xqmSrOveHu8EJ8vyp9/fn28m07NRO99ZFBDPI2Aaa6s6bATsv15nj8B8kKhkb1ELuGgPm+L2JpeZ&#10;smf81OMuNIxC0GdSQBvCkHHu61Yb6ed20Ei3o3VGBlpdw5WTZwo3PU+iaMmN7JA+tHLQz62uf3Yn&#10;I+CYbg/7j5fVU/X+NpZlGbsLfqdC3N9N2zWwoKfwB8NVn9ShIKfKnlB51guYxWnyQKyAlMYVSJYr&#10;alcJWCwi4EXO/1cofgEAAP//AwBQSwECLQAUAAYACAAAACEAtoM4kv4AAADhAQAAEwAAAAAAAAAA&#10;AAAAAAAAAAAAW0NvbnRlbnRfVHlwZXNdLnhtbFBLAQItABQABgAIAAAAIQA4/SH/1gAAAJQBAAAL&#10;AAAAAAAAAAAAAAAAAC8BAABfcmVscy8ucmVsc1BLAQItABQABgAIAAAAIQCp1GubBAIAABYEAAAO&#10;AAAAAAAAAAAAAAAAAC4CAABkcnMvZTJvRG9jLnhtbFBLAQItABQABgAIAAAAIQDOopbD4QAAAAoB&#10;AAAPAAAAAAAAAAAAAAAAAF4EAABkcnMvZG93bnJldi54bWxQSwUGAAAAAAQABADzAAAAbAUAAAAA&#10;" fillcolor="#18453b" strokecolor="#18453b"/>
          </w:pict>
        </mc:Fallback>
      </mc:AlternateContent>
    </w:r>
    <w:r w:rsidR="00191D76"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71BA6374" wp14:editId="16863D9F">
          <wp:simplePos x="0" y="0"/>
          <wp:positionH relativeFrom="column">
            <wp:posOffset>-828675</wp:posOffset>
          </wp:positionH>
          <wp:positionV relativeFrom="paragraph">
            <wp:posOffset>-247650</wp:posOffset>
          </wp:positionV>
          <wp:extent cx="2133600" cy="285750"/>
          <wp:effectExtent l="0" t="0" r="0" b="0"/>
          <wp:wrapTight wrapText="bothSides">
            <wp:wrapPolygon edited="0">
              <wp:start x="964" y="0"/>
              <wp:lineTo x="0" y="8640"/>
              <wp:lineTo x="579" y="18720"/>
              <wp:lineTo x="2700" y="18720"/>
              <wp:lineTo x="21407" y="15840"/>
              <wp:lineTo x="21407" y="2880"/>
              <wp:lineTo x="3664" y="0"/>
              <wp:lineTo x="964" y="0"/>
            </wp:wrapPolygon>
          </wp:wrapTight>
          <wp:docPr id="3" name="Picture 3" descr="QFC Logo.bo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FC Logo.bot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A2"/>
    <w:multiLevelType w:val="hybridMultilevel"/>
    <w:tmpl w:val="0F685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60E8"/>
    <w:multiLevelType w:val="hybridMultilevel"/>
    <w:tmpl w:val="E392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FE6"/>
    <w:multiLevelType w:val="hybridMultilevel"/>
    <w:tmpl w:val="8F54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5767B"/>
    <w:multiLevelType w:val="hybridMultilevel"/>
    <w:tmpl w:val="23A25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151F8"/>
    <w:multiLevelType w:val="hybridMultilevel"/>
    <w:tmpl w:val="E8F83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18453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76"/>
    <w:rsid w:val="00023211"/>
    <w:rsid w:val="0009401B"/>
    <w:rsid w:val="000A2B36"/>
    <w:rsid w:val="00191D76"/>
    <w:rsid w:val="00271036"/>
    <w:rsid w:val="0030646A"/>
    <w:rsid w:val="003126DD"/>
    <w:rsid w:val="00336DA4"/>
    <w:rsid w:val="003B3F93"/>
    <w:rsid w:val="00400B9A"/>
    <w:rsid w:val="004018C9"/>
    <w:rsid w:val="00424AD9"/>
    <w:rsid w:val="00486DD8"/>
    <w:rsid w:val="004F7B98"/>
    <w:rsid w:val="005D5AAF"/>
    <w:rsid w:val="0063756E"/>
    <w:rsid w:val="00656002"/>
    <w:rsid w:val="006D3936"/>
    <w:rsid w:val="006F2000"/>
    <w:rsid w:val="007048AD"/>
    <w:rsid w:val="008764FE"/>
    <w:rsid w:val="008F673C"/>
    <w:rsid w:val="00905797"/>
    <w:rsid w:val="00A370EC"/>
    <w:rsid w:val="00A55762"/>
    <w:rsid w:val="00A77276"/>
    <w:rsid w:val="00B915C5"/>
    <w:rsid w:val="00BA34FC"/>
    <w:rsid w:val="00C00628"/>
    <w:rsid w:val="00C32EB0"/>
    <w:rsid w:val="00C84745"/>
    <w:rsid w:val="00CD1001"/>
    <w:rsid w:val="00CD7D06"/>
    <w:rsid w:val="00D20817"/>
    <w:rsid w:val="00D44962"/>
    <w:rsid w:val="00DD3493"/>
    <w:rsid w:val="00E565D8"/>
    <w:rsid w:val="00E951F7"/>
    <w:rsid w:val="00F07CA2"/>
    <w:rsid w:val="00F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453b"/>
    </o:shapedefaults>
    <o:shapelayout v:ext="edit">
      <o:idmap v:ext="edit" data="2"/>
    </o:shapelayout>
  </w:shapeDefaults>
  <w:decimalSymbol w:val="."/>
  <w:listSeparator w:val=","/>
  <w14:docId w14:val="76A9CB98"/>
  <w15:docId w15:val="{EB4D9E8D-91E2-4900-8DF8-8A062611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28"/>
  </w:style>
  <w:style w:type="paragraph" w:styleId="Heading1">
    <w:name w:val="heading 1"/>
    <w:basedOn w:val="Normal"/>
    <w:next w:val="Normal"/>
    <w:link w:val="Heading1Char"/>
    <w:uiPriority w:val="9"/>
    <w:qFormat/>
    <w:rsid w:val="00C0062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62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62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2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28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28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28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28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28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276"/>
  </w:style>
  <w:style w:type="paragraph" w:styleId="Footer">
    <w:name w:val="footer"/>
    <w:basedOn w:val="Normal"/>
    <w:link w:val="FooterChar"/>
    <w:uiPriority w:val="99"/>
    <w:semiHidden/>
    <w:unhideWhenUsed/>
    <w:rsid w:val="00A77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276"/>
  </w:style>
  <w:style w:type="paragraph" w:styleId="BalloonText">
    <w:name w:val="Balloon Text"/>
    <w:basedOn w:val="Normal"/>
    <w:link w:val="BalloonTextChar"/>
    <w:uiPriority w:val="99"/>
    <w:semiHidden/>
    <w:unhideWhenUsed/>
    <w:rsid w:val="00A7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7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00628"/>
    <w:rPr>
      <w:b/>
      <w:bCs/>
      <w:caps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062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62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062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2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28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28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28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28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28"/>
    <w:rPr>
      <w:b/>
      <w:i/>
      <w:smallCaps/>
      <w:color w:val="585858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00628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0062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2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062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C00628"/>
    <w:rPr>
      <w:b/>
      <w:color w:val="B2B2B2" w:themeColor="accent2"/>
    </w:rPr>
  </w:style>
  <w:style w:type="character" w:styleId="Emphasis">
    <w:name w:val="Emphasis"/>
    <w:uiPriority w:val="20"/>
    <w:qFormat/>
    <w:rsid w:val="00C0062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006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06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06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062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28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28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C00628"/>
    <w:rPr>
      <w:i/>
    </w:rPr>
  </w:style>
  <w:style w:type="character" w:styleId="IntenseEmphasis">
    <w:name w:val="Intense Emphasis"/>
    <w:uiPriority w:val="21"/>
    <w:qFormat/>
    <w:rsid w:val="00C00628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C00628"/>
    <w:rPr>
      <w:b/>
    </w:rPr>
  </w:style>
  <w:style w:type="character" w:styleId="IntenseReference">
    <w:name w:val="Intense Reference"/>
    <w:uiPriority w:val="32"/>
    <w:qFormat/>
    <w:rsid w:val="00C0062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0062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62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00628"/>
  </w:style>
  <w:style w:type="character" w:styleId="Hyperlink">
    <w:name w:val="Hyperlink"/>
    <w:basedOn w:val="DefaultParagraphFont"/>
    <w:rsid w:val="00424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ce@m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enden@ms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0DE0-3FB1-4599-881D-5B103E1A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Fisheries &amp; Wildlife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lesliea</dc:creator>
  <cp:lastModifiedBy>Chester, Michelle</cp:lastModifiedBy>
  <cp:revision>2</cp:revision>
  <dcterms:created xsi:type="dcterms:W3CDTF">2022-03-28T14:23:00Z</dcterms:created>
  <dcterms:modified xsi:type="dcterms:W3CDTF">2022-03-28T14:23:00Z</dcterms:modified>
</cp:coreProperties>
</file>